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4FEAB" w14:textId="77777777" w:rsidR="00CA642A" w:rsidRDefault="007952E4">
      <w:r>
        <w:t xml:space="preserve">Szanowni Państwo , </w:t>
      </w:r>
    </w:p>
    <w:p w14:paraId="1D9AADD4" w14:textId="77777777" w:rsidR="007952E4" w:rsidRDefault="007952E4">
      <w:r>
        <w:t xml:space="preserve">W celu ułatwienia przygotowania dokumentów do odprawy celnej sporządziliśmy specjalny dla Państwa krótki niezbędnik. </w:t>
      </w:r>
    </w:p>
    <w:p w14:paraId="520B7156" w14:textId="2A1A7B3D" w:rsidR="007952E4" w:rsidRDefault="007952E4">
      <w:r>
        <w:t xml:space="preserve">Poniżej wykaz dokumentów dla przewoźnika </w:t>
      </w:r>
      <w:r w:rsidR="005B7E99">
        <w:t>TNT Express</w:t>
      </w:r>
      <w:r>
        <w:t>, które są niezbędne przy odprawie towaru o wartości powyżej 22 euro  gdy nadawcą jest osoba fizyczna.</w:t>
      </w:r>
    </w:p>
    <w:p w14:paraId="1C07C97C" w14:textId="77777777" w:rsidR="007952E4" w:rsidRPr="007952E4" w:rsidRDefault="007952E4">
      <w:pPr>
        <w:rPr>
          <w:b/>
          <w:bCs/>
        </w:rPr>
      </w:pPr>
      <w:r w:rsidRPr="007952E4">
        <w:rPr>
          <w:b/>
          <w:bCs/>
        </w:rPr>
        <w:t xml:space="preserve">1. List przewozowy </w:t>
      </w:r>
    </w:p>
    <w:p w14:paraId="71C95A55" w14:textId="5FBAA60A" w:rsidR="007952E4" w:rsidRPr="007952E4" w:rsidRDefault="007952E4">
      <w:pPr>
        <w:rPr>
          <w:b/>
          <w:bCs/>
        </w:rPr>
      </w:pPr>
      <w:r w:rsidRPr="007952E4">
        <w:rPr>
          <w:b/>
          <w:bCs/>
        </w:rPr>
        <w:t>2. Faktura proforma</w:t>
      </w:r>
      <w:r w:rsidR="005B7E99">
        <w:rPr>
          <w:b/>
          <w:bCs/>
        </w:rPr>
        <w:t xml:space="preserve"> lub handlowa</w:t>
      </w:r>
    </w:p>
    <w:p w14:paraId="549B693C" w14:textId="1F52D5EF" w:rsidR="007952E4" w:rsidRDefault="007952E4">
      <w:pPr>
        <w:rPr>
          <w:b/>
          <w:bCs/>
        </w:rPr>
      </w:pPr>
      <w:r w:rsidRPr="007952E4">
        <w:rPr>
          <w:b/>
          <w:bCs/>
        </w:rPr>
        <w:t xml:space="preserve">3. </w:t>
      </w:r>
      <w:r w:rsidR="002D277F" w:rsidRPr="002D277F">
        <w:rPr>
          <w:b/>
          <w:bCs/>
        </w:rPr>
        <w:t>Aktualne</w:t>
      </w:r>
      <w:r w:rsidR="002D277F" w:rsidRPr="002D277F">
        <w:rPr>
          <w:b/>
          <w:bCs/>
        </w:rPr>
        <w:t xml:space="preserve"> </w:t>
      </w:r>
      <w:r w:rsidR="002D277F">
        <w:rPr>
          <w:b/>
          <w:bCs/>
        </w:rPr>
        <w:t>u</w:t>
      </w:r>
      <w:r w:rsidRPr="007952E4">
        <w:rPr>
          <w:b/>
          <w:bCs/>
        </w:rPr>
        <w:t xml:space="preserve">poważnienie dla Agencji Celnej </w:t>
      </w:r>
    </w:p>
    <w:p w14:paraId="63E17962" w14:textId="06258F16" w:rsidR="005B7E99" w:rsidRPr="007952E4" w:rsidRDefault="005B7E99">
      <w:pPr>
        <w:rPr>
          <w:b/>
          <w:bCs/>
        </w:rPr>
      </w:pPr>
      <w:r>
        <w:rPr>
          <w:b/>
          <w:bCs/>
        </w:rPr>
        <w:t>4. Aktualne oświadczenie eksportera</w:t>
      </w:r>
      <w:bookmarkStart w:id="0" w:name="_GoBack"/>
      <w:bookmarkEnd w:id="0"/>
    </w:p>
    <w:p w14:paraId="69211476" w14:textId="77777777" w:rsidR="007952E4" w:rsidRDefault="007952E4"/>
    <w:p w14:paraId="351AE1C3" w14:textId="77777777" w:rsidR="007952E4" w:rsidRDefault="007952E4">
      <w:r>
        <w:t xml:space="preserve">Na następnych stronach są przedstawione wzory z opisem pomocniczym. </w:t>
      </w:r>
    </w:p>
    <w:p w14:paraId="6353C915" w14:textId="77777777" w:rsidR="007952E4" w:rsidRDefault="007952E4"/>
    <w:p w14:paraId="20562344" w14:textId="77777777" w:rsidR="007952E4" w:rsidRDefault="007952E4">
      <w:r>
        <w:t xml:space="preserve">Przed wysyłką istnieje możliwość bezpłatnej weryfikacji wypełnionych dokumentów. Kopię uzupełnionych dokumentów można przesłać na adres mailowy : kontakt@globkurier.pl </w:t>
      </w:r>
    </w:p>
    <w:p w14:paraId="2393AC1D" w14:textId="77777777" w:rsidR="007952E4" w:rsidRDefault="007952E4"/>
    <w:p w14:paraId="733EA827" w14:textId="77777777" w:rsidR="007952E4" w:rsidRDefault="007952E4" w:rsidP="007952E4">
      <w:pPr>
        <w:jc w:val="right"/>
      </w:pPr>
    </w:p>
    <w:p w14:paraId="45C5D548" w14:textId="77777777" w:rsidR="007952E4" w:rsidRDefault="007952E4" w:rsidP="007952E4">
      <w:pPr>
        <w:jc w:val="right"/>
      </w:pPr>
      <w:r>
        <w:t>Pozdrawiamy</w:t>
      </w:r>
    </w:p>
    <w:p w14:paraId="51940166" w14:textId="77777777" w:rsidR="007952E4" w:rsidRDefault="007952E4" w:rsidP="007952E4">
      <w:pPr>
        <w:jc w:val="right"/>
      </w:pPr>
    </w:p>
    <w:p w14:paraId="36068284" w14:textId="77777777" w:rsidR="007952E4" w:rsidRDefault="007952E4" w:rsidP="007952E4">
      <w:pPr>
        <w:jc w:val="right"/>
      </w:pPr>
      <w:r>
        <w:t xml:space="preserve">Zespół </w:t>
      </w:r>
      <w:proofErr w:type="spellStart"/>
      <w:r>
        <w:t>GlobKurier</w:t>
      </w:r>
      <w:proofErr w:type="spellEnd"/>
      <w:r>
        <w:t xml:space="preserve"> </w:t>
      </w:r>
    </w:p>
    <w:p w14:paraId="32C9E157" w14:textId="77777777" w:rsidR="007952E4" w:rsidRDefault="007952E4" w:rsidP="007952E4">
      <w:pPr>
        <w:jc w:val="right"/>
      </w:pPr>
    </w:p>
    <w:p w14:paraId="05D682DA" w14:textId="77777777" w:rsidR="007952E4" w:rsidRDefault="007952E4" w:rsidP="007952E4">
      <w:pPr>
        <w:jc w:val="right"/>
      </w:pPr>
    </w:p>
    <w:p w14:paraId="11669A2C" w14:textId="77777777" w:rsidR="007952E4" w:rsidRDefault="007952E4" w:rsidP="007952E4">
      <w:pPr>
        <w:jc w:val="right"/>
      </w:pPr>
    </w:p>
    <w:p w14:paraId="28354D92" w14:textId="77777777" w:rsidR="007952E4" w:rsidRDefault="007952E4" w:rsidP="007952E4">
      <w:pPr>
        <w:jc w:val="right"/>
      </w:pPr>
    </w:p>
    <w:p w14:paraId="1FEDADBC" w14:textId="77777777" w:rsidR="007952E4" w:rsidRDefault="007952E4" w:rsidP="007952E4">
      <w:pPr>
        <w:jc w:val="right"/>
      </w:pPr>
    </w:p>
    <w:p w14:paraId="7C2EDB03" w14:textId="77777777" w:rsidR="007952E4" w:rsidRDefault="007952E4" w:rsidP="007952E4">
      <w:pPr>
        <w:jc w:val="right"/>
      </w:pPr>
    </w:p>
    <w:p w14:paraId="2C94FA80" w14:textId="77777777" w:rsidR="007952E4" w:rsidRDefault="007952E4" w:rsidP="007952E4">
      <w:pPr>
        <w:jc w:val="right"/>
      </w:pPr>
    </w:p>
    <w:p w14:paraId="6A5AD671" w14:textId="77777777" w:rsidR="007952E4" w:rsidRDefault="007952E4" w:rsidP="007952E4">
      <w:pPr>
        <w:jc w:val="right"/>
      </w:pPr>
    </w:p>
    <w:p w14:paraId="39E19401" w14:textId="77777777" w:rsidR="007952E4" w:rsidRDefault="007952E4" w:rsidP="007952E4">
      <w:pPr>
        <w:jc w:val="right"/>
      </w:pPr>
    </w:p>
    <w:p w14:paraId="1DF7B3DF" w14:textId="77777777" w:rsidR="007952E4" w:rsidRDefault="007952E4" w:rsidP="007952E4">
      <w:pPr>
        <w:jc w:val="right"/>
      </w:pPr>
    </w:p>
    <w:p w14:paraId="42BC2CC1" w14:textId="77777777" w:rsidR="007952E4" w:rsidRDefault="007952E4" w:rsidP="007952E4">
      <w:pPr>
        <w:jc w:val="right"/>
      </w:pPr>
    </w:p>
    <w:p w14:paraId="480DD18A" w14:textId="77777777" w:rsidR="007952E4" w:rsidRDefault="007952E4" w:rsidP="007952E4">
      <w:pPr>
        <w:jc w:val="right"/>
      </w:pPr>
    </w:p>
    <w:p w14:paraId="231502B6" w14:textId="77777777" w:rsidR="007952E4" w:rsidRDefault="007952E4" w:rsidP="007952E4">
      <w:pPr>
        <w:jc w:val="right"/>
      </w:pPr>
    </w:p>
    <w:p w14:paraId="7815CF8A" w14:textId="77777777" w:rsidR="007952E4" w:rsidRDefault="007952E4" w:rsidP="007952E4">
      <w:pPr>
        <w:jc w:val="right"/>
      </w:pPr>
      <w:r w:rsidRPr="007952E4">
        <w:rPr>
          <w:noProof/>
        </w:rPr>
        <w:lastRenderedPageBreak/>
        <w:drawing>
          <wp:inline distT="0" distB="0" distL="0" distR="0" wp14:anchorId="47761082" wp14:editId="40DD1DDF">
            <wp:extent cx="6260228" cy="920940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53" cy="92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CFA6" w14:textId="2703FF17" w:rsidR="007952E4" w:rsidRDefault="005B7E99" w:rsidP="007952E4">
      <w:pPr>
        <w:jc w:val="right"/>
      </w:pPr>
      <w:r w:rsidRPr="005B7E99">
        <w:rPr>
          <w:noProof/>
        </w:rPr>
        <w:lastRenderedPageBreak/>
        <w:drawing>
          <wp:inline distT="0" distB="0" distL="0" distR="0" wp14:anchorId="009E8807" wp14:editId="1FFE9CBB">
            <wp:extent cx="6105525" cy="9144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E4">
        <w:t xml:space="preserve"> </w:t>
      </w:r>
    </w:p>
    <w:p w14:paraId="5F5DE29B" w14:textId="2E8DD461" w:rsidR="005B7E99" w:rsidRDefault="005B7E99" w:rsidP="007952E4">
      <w:pPr>
        <w:jc w:val="right"/>
      </w:pPr>
      <w:r w:rsidRPr="005B7E99">
        <w:rPr>
          <w:noProof/>
        </w:rPr>
        <w:lastRenderedPageBreak/>
        <w:drawing>
          <wp:inline distT="0" distB="0" distL="0" distR="0" wp14:anchorId="25B3EA2E" wp14:editId="4A7724B5">
            <wp:extent cx="6115050" cy="89820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E4"/>
    <w:rsid w:val="002D277F"/>
    <w:rsid w:val="005B7E99"/>
    <w:rsid w:val="00644602"/>
    <w:rsid w:val="007952E4"/>
    <w:rsid w:val="00CA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5C460"/>
  <w15:chartTrackingRefBased/>
  <w15:docId w15:val="{8E3B3D03-BDCF-4C73-AD9E-98C64057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Jagieła</dc:creator>
  <cp:keywords/>
  <dc:description/>
  <cp:lastModifiedBy>Magdalena Jagieła</cp:lastModifiedBy>
  <cp:revision>3</cp:revision>
  <cp:lastPrinted>2019-07-25T06:52:00Z</cp:lastPrinted>
  <dcterms:created xsi:type="dcterms:W3CDTF">2019-07-25T06:52:00Z</dcterms:created>
  <dcterms:modified xsi:type="dcterms:W3CDTF">2019-07-25T06:53:00Z</dcterms:modified>
</cp:coreProperties>
</file>